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287575" w:rsidTr="00F43BA6">
        <w:trPr>
          <w:trHeight w:val="1522"/>
        </w:trPr>
        <w:tc>
          <w:tcPr>
            <w:tcW w:w="1115" w:type="dxa"/>
          </w:tcPr>
          <w:p w:rsidR="00F43BA6" w:rsidRDefault="00513DFA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F43BA6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947" w:type="dxa"/>
          </w:tcPr>
          <w:p w:rsidR="00F43BA6" w:rsidRDefault="008D281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D9F">
              <w:rPr>
                <w:rFonts w:ascii="Times New Roman" w:hAnsi="Times New Roman"/>
                <w:b/>
                <w:bCs/>
              </w:rPr>
              <w:t>Литовское государство и Русь</w:t>
            </w:r>
            <w:r w:rsidRPr="00965BDC">
              <w:rPr>
                <w:rFonts w:ascii="Times New Roman" w:hAnsi="Times New Roman"/>
                <w:b/>
                <w:bCs/>
              </w:rPr>
              <w:t>.</w:t>
            </w:r>
            <w:r w:rsidRPr="00965B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5BDC">
              <w:rPr>
                <w:rFonts w:ascii="Times New Roman" w:hAnsi="Times New Roman"/>
                <w:sz w:val="24"/>
                <w:szCs w:val="24"/>
              </w:rPr>
              <w:t>Южные и западные русские земли. Возникновение Литовского государства и включение в его состав части русских земель.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423B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( Литва дәүләте һәм Русь)</w:t>
            </w:r>
          </w:p>
        </w:tc>
        <w:tc>
          <w:tcPr>
            <w:tcW w:w="5670" w:type="dxa"/>
          </w:tcPr>
          <w:p w:rsidR="00234398" w:rsidRDefault="00E25780" w:rsidP="00E25780">
            <w:pPr>
              <w:pStyle w:val="a6"/>
              <w:numPr>
                <w:ilvl w:val="0"/>
                <w:numId w:val="2"/>
              </w:numPr>
            </w:pPr>
            <w:r w:rsidRPr="00E257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видеоурок </w:t>
            </w:r>
            <w:r w:rsidRPr="00E25780">
              <w:fldChar w:fldCharType="begin"/>
            </w:r>
            <w:r w:rsidRPr="00E25780">
              <w:instrText xml:space="preserve"> HYPERLINK "https://resh.edu.ru/subject/lesson/1471/" </w:instrText>
            </w:r>
            <w:r w:rsidRPr="00E25780">
              <w:fldChar w:fldCharType="separate"/>
            </w:r>
            <w:r w:rsidRPr="00E25780">
              <w:rPr>
                <w:color w:val="0000FF"/>
                <w:u w:val="single"/>
              </w:rPr>
              <w:t>https://resh.edu.ru/subject/lesson/1471/</w:t>
            </w:r>
            <w:r w:rsidRPr="00E25780">
              <w:fldChar w:fldCharType="end"/>
            </w:r>
          </w:p>
          <w:p w:rsidR="00E25780" w:rsidRDefault="00E25780" w:rsidP="00E25780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5780" w:rsidRDefault="00E25780" w:rsidP="00E25780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E25780" w:rsidRPr="002659DA" w:rsidRDefault="00E25780" w:rsidP="002659D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59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Литва д</w:t>
            </w:r>
            <w:r w:rsidR="002659DA" w:rsidRPr="002659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әүләтенең төзелеше</w:t>
            </w:r>
          </w:p>
          <w:p w:rsidR="002659DA" w:rsidRDefault="002659DA" w:rsidP="002659D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җирләренең Литвага кушылуы.</w:t>
            </w:r>
          </w:p>
          <w:p w:rsidR="002659DA" w:rsidRDefault="002659DA" w:rsidP="002659D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Литва һәм Польша союзы.</w:t>
            </w:r>
          </w:p>
          <w:p w:rsidR="002659DA" w:rsidRDefault="002659DA" w:rsidP="002659D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Нәтиҗә.</w:t>
            </w:r>
          </w:p>
          <w:p w:rsidR="002659DA" w:rsidRPr="002659DA" w:rsidRDefault="002659DA" w:rsidP="002659D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2659DA" w:rsidRDefault="00083DE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 укырга</w:t>
            </w:r>
            <w:r w:rsidR="006411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659DA" w:rsidRDefault="002659D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659DA" w:rsidRDefault="002659D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Варяг, судебник, посадник, инквизиция, хан, усобица, халиф ( төшенчәләргә билгеләмә, рус телендә)</w:t>
            </w:r>
          </w:p>
          <w:p w:rsidR="002659DA" w:rsidRDefault="002659D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Pr="00B57E0B" w:rsidRDefault="00B57E0B" w:rsidP="00B57E0B">
            <w:pPr>
              <w:shd w:val="clear" w:color="auto" w:fill="FFFFFF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641158" w:rsidRPr="00641158" w:rsidRDefault="0064115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E0B" w:rsidRPr="00287575" w:rsidTr="00F43BA6">
        <w:trPr>
          <w:trHeight w:val="1522"/>
        </w:trPr>
        <w:tc>
          <w:tcPr>
            <w:tcW w:w="1115" w:type="dxa"/>
          </w:tcPr>
          <w:p w:rsidR="00B57E0B" w:rsidRPr="00B57E0B" w:rsidRDefault="00513DF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B57E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B57E0B" w:rsidRDefault="008D2817" w:rsidP="0035112B">
            <w:pPr>
              <w:rPr>
                <w:rFonts w:ascii="Times New Roman" w:hAnsi="Times New Roman"/>
                <w:b/>
                <w:bCs/>
                <w:lang w:val="tt-RU"/>
              </w:rPr>
            </w:pPr>
            <w:r w:rsidRPr="00083D9F">
              <w:rPr>
                <w:rFonts w:ascii="Times New Roman" w:hAnsi="Times New Roman"/>
                <w:b/>
                <w:bCs/>
                <w:sz w:val="24"/>
                <w:szCs w:val="24"/>
              </w:rPr>
              <w:t>Усиление Московского княжества.</w:t>
            </w:r>
            <w:r w:rsidRPr="00965B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5BDC">
              <w:rPr>
                <w:rFonts w:ascii="Times New Roman" w:hAnsi="Times New Roman"/>
                <w:sz w:val="24"/>
                <w:szCs w:val="24"/>
              </w:rPr>
              <w:t>Княжества Северо-Восточной Руси. Борьба за великое княжение Владимирское. Противостояние Твери и Москвы. Усиление Московского княжества.</w:t>
            </w:r>
            <w:r w:rsidRPr="00965B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5BDC">
              <w:rPr>
                <w:rFonts w:ascii="Times New Roman" w:hAnsi="Times New Roman"/>
                <w:sz w:val="24"/>
                <w:szCs w:val="24"/>
              </w:rPr>
              <w:t>Перенос митрополичьей кафедры в Москву. Роль православной церкви в ордынский период русской истории.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423B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(Мәскәү кенәзлегенең көчәюе)</w:t>
            </w:r>
          </w:p>
        </w:tc>
        <w:tc>
          <w:tcPr>
            <w:tcW w:w="5670" w:type="dxa"/>
          </w:tcPr>
          <w:p w:rsidR="002659DA" w:rsidRDefault="002659DA" w:rsidP="00B57E0B">
            <w:pPr>
              <w:rPr>
                <w:lang w:val="tt-RU"/>
              </w:rPr>
            </w:pPr>
          </w:p>
          <w:p w:rsidR="002659DA" w:rsidRDefault="00F71A50" w:rsidP="002659D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2659DA" w:rsidRPr="002659DA">
                <w:rPr>
                  <w:color w:val="0000FF"/>
                  <w:u w:val="single"/>
                  <w:lang w:val="tt-RU"/>
                </w:rPr>
                <w:t>https://resh.edu.ru/subject/lesson/1472/</w:t>
              </w:r>
            </w:hyperlink>
          </w:p>
          <w:p w:rsidR="002659DA" w:rsidRDefault="002659DA" w:rsidP="002659DA">
            <w:pPr>
              <w:rPr>
                <w:lang w:val="tt-RU"/>
              </w:rPr>
            </w:pPr>
          </w:p>
          <w:p w:rsidR="00B57E0B" w:rsidRDefault="002659DA" w:rsidP="002659DA">
            <w:pPr>
              <w:rPr>
                <w:lang w:val="tt-RU"/>
              </w:rPr>
            </w:pPr>
            <w:r>
              <w:rPr>
                <w:lang w:val="tt-RU"/>
              </w:rPr>
              <w:t>План:</w:t>
            </w:r>
          </w:p>
          <w:p w:rsidR="002659DA" w:rsidRDefault="002659DA" w:rsidP="002659DA">
            <w:pPr>
              <w:rPr>
                <w:lang w:val="tt-RU"/>
              </w:rPr>
            </w:pPr>
            <w:r>
              <w:rPr>
                <w:lang w:val="tt-RU"/>
              </w:rPr>
              <w:t>1.Төн</w:t>
            </w:r>
            <w:r w:rsidRPr="002659DA">
              <w:rPr>
                <w:lang w:val="tt-RU"/>
              </w:rPr>
              <w:t>ь</w:t>
            </w:r>
            <w:r>
              <w:rPr>
                <w:lang w:val="tt-RU"/>
              </w:rPr>
              <w:t>як – Көнчыгыш Рус</w:t>
            </w:r>
            <w:r w:rsidRPr="002659DA">
              <w:rPr>
                <w:lang w:val="tt-RU"/>
              </w:rPr>
              <w:t>ь</w:t>
            </w:r>
            <w:r>
              <w:rPr>
                <w:lang w:val="tt-RU"/>
              </w:rPr>
              <w:t>ның сәяси төзелеше.</w:t>
            </w:r>
          </w:p>
          <w:p w:rsidR="002659DA" w:rsidRDefault="0031689E" w:rsidP="002659DA">
            <w:pPr>
              <w:rPr>
                <w:lang w:val="tt-RU"/>
              </w:rPr>
            </w:pPr>
            <w:r>
              <w:rPr>
                <w:lang w:val="tt-RU"/>
              </w:rPr>
              <w:t>2. Бөек кенәз тәхете өчен көрәш.</w:t>
            </w:r>
          </w:p>
          <w:p w:rsidR="0031689E" w:rsidRDefault="0031689E" w:rsidP="002659DA">
            <w:pPr>
              <w:rPr>
                <w:lang w:val="tt-RU"/>
              </w:rPr>
            </w:pPr>
            <w:r>
              <w:rPr>
                <w:lang w:val="tt-RU"/>
              </w:rPr>
              <w:t>3. Иван Калита.</w:t>
            </w:r>
          </w:p>
          <w:p w:rsidR="0031689E" w:rsidRDefault="0031689E" w:rsidP="002659DA">
            <w:pPr>
              <w:rPr>
                <w:lang w:val="tt-RU"/>
              </w:rPr>
            </w:pPr>
            <w:r>
              <w:rPr>
                <w:lang w:val="tt-RU"/>
              </w:rPr>
              <w:t>4. Мәскәүнең күтәрелү сәбәпләре.</w:t>
            </w:r>
          </w:p>
          <w:p w:rsidR="00083DE7" w:rsidRDefault="00083DE7" w:rsidP="002659DA">
            <w:pPr>
              <w:rPr>
                <w:lang w:val="tt-RU"/>
              </w:rPr>
            </w:pPr>
          </w:p>
          <w:p w:rsidR="00083DE7" w:rsidRPr="002659DA" w:rsidRDefault="00083DE7" w:rsidP="002659DA">
            <w:pPr>
              <w:rPr>
                <w:lang w:val="tt-RU"/>
              </w:rPr>
            </w:pPr>
            <w:r>
              <w:rPr>
                <w:lang w:val="tt-RU"/>
              </w:rPr>
              <w:t>Карта белән эшләү</w:t>
            </w:r>
          </w:p>
        </w:tc>
        <w:tc>
          <w:tcPr>
            <w:tcW w:w="3402" w:type="dxa"/>
          </w:tcPr>
          <w:p w:rsid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83DE7" w:rsidRDefault="00083DE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П.20 укырга </w:t>
            </w:r>
          </w:p>
          <w:p w:rsidR="00B57E0B" w:rsidRDefault="00F71A5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Впр. Задание 9 (1-5</w:t>
            </w:r>
            <w:bookmarkStart w:id="0" w:name="_GoBack"/>
            <w:bookmarkEnd w:id="0"/>
            <w:r w:rsidR="003168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31689E" w:rsidRPr="008A56B3" w:rsidRDefault="0031689E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E0B" w:rsidRDefault="008A56B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Pr="00B57E0B" w:rsidRDefault="00B57E0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7771E"/>
    <w:multiLevelType w:val="hybridMultilevel"/>
    <w:tmpl w:val="C0980040"/>
    <w:lvl w:ilvl="0" w:tplc="9F2A85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B76A2"/>
    <w:multiLevelType w:val="hybridMultilevel"/>
    <w:tmpl w:val="93189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93426"/>
    <w:multiLevelType w:val="hybridMultilevel"/>
    <w:tmpl w:val="56A2FA24"/>
    <w:lvl w:ilvl="0" w:tplc="F6F6E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83DE7"/>
    <w:rsid w:val="00234398"/>
    <w:rsid w:val="002659DA"/>
    <w:rsid w:val="00287575"/>
    <w:rsid w:val="0031689E"/>
    <w:rsid w:val="004A34B6"/>
    <w:rsid w:val="00513DFA"/>
    <w:rsid w:val="0052260B"/>
    <w:rsid w:val="00641158"/>
    <w:rsid w:val="00823B8E"/>
    <w:rsid w:val="008A56B3"/>
    <w:rsid w:val="008D2817"/>
    <w:rsid w:val="00B57E0B"/>
    <w:rsid w:val="00DD5107"/>
    <w:rsid w:val="00E25780"/>
    <w:rsid w:val="00F43BA6"/>
    <w:rsid w:val="00F7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257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25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r.71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147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8</cp:revision>
  <dcterms:created xsi:type="dcterms:W3CDTF">2020-03-26T03:55:00Z</dcterms:created>
  <dcterms:modified xsi:type="dcterms:W3CDTF">2020-04-11T11:20:00Z</dcterms:modified>
</cp:coreProperties>
</file>